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06" w:rsidRPr="00BE667C" w:rsidRDefault="00AB5306" w:rsidP="00C26478">
      <w:pPr>
        <w:spacing w:before="100" w:beforeAutospacing="1"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Современный воспитатель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имеющий квалификационную категорию, </w:t>
      </w: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должен уметь проводить самоанализ своей педагогической деятельности и на основе этого анализа или педагогической рефлексии определять возможности своего профессионального развития. В центре внимания педагога – развивающийся ребенок, а развивающемуся ребенку необходим развивающийся педагог.</w:t>
      </w:r>
    </w:p>
    <w:p w:rsidR="00934221" w:rsidRDefault="00934221" w:rsidP="00C2647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D138A6">
        <w:rPr>
          <w:bCs/>
          <w:iCs/>
          <w:sz w:val="28"/>
          <w:szCs w:val="28"/>
        </w:rPr>
        <w:t>Анализ (с греческого «разложение, расчленение») – процедура мыслительного разложения целого на части помогает выявить все недостатки и достоинства существующей системы</w:t>
      </w:r>
      <w:r w:rsidR="0087502E">
        <w:rPr>
          <w:bCs/>
          <w:iCs/>
          <w:sz w:val="28"/>
          <w:szCs w:val="28"/>
        </w:rPr>
        <w:t xml:space="preserve"> (в нашем случае под системой понимается образовательная деятельность в форме занятия)</w:t>
      </w:r>
      <w:r w:rsidRPr="00D138A6">
        <w:rPr>
          <w:bCs/>
          <w:iCs/>
          <w:sz w:val="28"/>
          <w:szCs w:val="28"/>
        </w:rPr>
        <w:t>, чтобы в дальнейшем улучшить ее состояние</w:t>
      </w:r>
      <w:r w:rsidR="0087502E">
        <w:rPr>
          <w:bCs/>
          <w:iCs/>
          <w:sz w:val="28"/>
          <w:szCs w:val="28"/>
        </w:rPr>
        <w:t xml:space="preserve"> (в нашем случае – качество освоения воспитанниками </w:t>
      </w:r>
      <w:proofErr w:type="spellStart"/>
      <w:r w:rsidR="0087502E">
        <w:rPr>
          <w:bCs/>
          <w:iCs/>
          <w:sz w:val="28"/>
          <w:szCs w:val="28"/>
        </w:rPr>
        <w:t>ЗУНов</w:t>
      </w:r>
      <w:proofErr w:type="spellEnd"/>
      <w:r w:rsidR="0087502E">
        <w:rPr>
          <w:bCs/>
          <w:iCs/>
          <w:sz w:val="28"/>
          <w:szCs w:val="28"/>
        </w:rPr>
        <w:t>)</w:t>
      </w:r>
      <w:r w:rsidRPr="00D138A6">
        <w:rPr>
          <w:bCs/>
          <w:iCs/>
          <w:sz w:val="28"/>
          <w:szCs w:val="28"/>
        </w:rPr>
        <w:t>.</w:t>
      </w:r>
    </w:p>
    <w:p w:rsidR="00AB5306" w:rsidRDefault="00AB5306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67C" w:rsidRPr="00FB46E1" w:rsidRDefault="00BE667C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Целями проведения самоанализа является:</w:t>
      </w:r>
    </w:p>
    <w:p w:rsidR="00BE667C" w:rsidRPr="00FB46E1" w:rsidRDefault="00BE667C" w:rsidP="00C264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уровня освоения воспитанниками образовательной программы (эта цель проведения самоанализа становится основной при разборе занятий в старшей и подготовительной группах, так как данный параметр является главным показателем готовности детей к школе);</w:t>
      </w:r>
    </w:p>
    <w:p w:rsidR="00BE667C" w:rsidRPr="00FB46E1" w:rsidRDefault="00BE667C" w:rsidP="00C264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недостатков в использовании методических приёмов взаимодействия с детьми;</w:t>
      </w:r>
    </w:p>
    <w:p w:rsidR="00BE667C" w:rsidRDefault="00BE667C" w:rsidP="00C2647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организационных просчётов (например, затянутая </w:t>
      </w:r>
      <w:proofErr w:type="spellStart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этапе занятия и, как следствие, скомканная рефлексия </w:t>
      </w:r>
      <w:proofErr w:type="gramStart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заключительном).</w:t>
      </w:r>
    </w:p>
    <w:p w:rsidR="0087502E" w:rsidRPr="00FB46E1" w:rsidRDefault="0087502E" w:rsidP="00C26478">
      <w:p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7C" w:rsidRPr="00FB46E1" w:rsidRDefault="00934221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 самоанализ решает </w:t>
      </w:r>
      <w:r w:rsidR="00BE667C" w:rsidRPr="00FB4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задачи:</w:t>
      </w:r>
    </w:p>
    <w:p w:rsidR="00AB5306" w:rsidRDefault="00BE667C" w:rsidP="00C264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объективность поставленных </w:t>
      </w:r>
      <w:r w:rsidR="00934221"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AB5306"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насколько соотносятся между собой время на их реализацию и</w:t>
      </w:r>
      <w:r w:rsid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подготовленности детей;</w:t>
      </w:r>
    </w:p>
    <w:p w:rsidR="00BE667C" w:rsidRPr="00AB5306" w:rsidRDefault="00BE667C" w:rsidP="00C264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уровень усвоения детьми программного материала и определить пробелы, которые затем будут устранены в процессе дальнейшей работы со всей группой или индивидуально;</w:t>
      </w:r>
    </w:p>
    <w:p w:rsidR="00BE667C" w:rsidRPr="00FB46E1" w:rsidRDefault="00BE667C" w:rsidP="00C2647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психологическую оправданность содержания форме занятия, то есть выбора приёмов работы (игр, наглядности и т. д.) под конкретную тему;</w:t>
      </w:r>
    </w:p>
    <w:p w:rsidR="00AB5306" w:rsidRDefault="00BE667C" w:rsidP="00C26478">
      <w:pPr>
        <w:numPr>
          <w:ilvl w:val="0"/>
          <w:numId w:val="2"/>
        </w:numPr>
        <w:shd w:val="clear" w:color="auto" w:fill="FFFFFF"/>
        <w:spacing w:before="30" w:after="0" w:line="240" w:lineRule="auto"/>
        <w:ind w:left="4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эффективность использования мотивационных приёмов, формы подведения итогов и способов поддержания интереса ребят</w:t>
      </w:r>
      <w:r w:rsidR="00AB5306"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306" w:rsidRDefault="00AB5306" w:rsidP="00C26478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06" w:rsidRDefault="00BE667C" w:rsidP="00C26478">
      <w:pPr>
        <w:shd w:val="clear" w:color="auto" w:fill="FFFFFF"/>
        <w:spacing w:before="30" w:after="0" w:line="240" w:lineRule="auto"/>
        <w:ind w:firstLine="1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образовательной деятельности может быть двух видов:</w:t>
      </w:r>
    </w:p>
    <w:p w:rsidR="00AB5306" w:rsidRDefault="00BE667C" w:rsidP="00C26478">
      <w:pPr>
        <w:shd w:val="clear" w:color="auto" w:fill="FFFFFF"/>
        <w:spacing w:before="30" w:after="0" w:line="240" w:lineRule="auto"/>
        <w:ind w:firstLine="1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P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самоанализ </w:t>
      </w:r>
      <w:r w:rsid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P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рефлексивная диагностика</w:t>
      </w:r>
      <w:r w:rsid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D92496" w:rsidRDefault="00AB5306" w:rsidP="00C26478">
      <w:pPr>
        <w:shd w:val="clear" w:color="auto" w:fill="FFFFFF"/>
        <w:spacing w:before="30" w:after="0" w:line="240" w:lineRule="auto"/>
        <w:ind w:firstLine="1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="00BE667C" w:rsidRPr="00AB5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анализ коллег. </w:t>
      </w:r>
    </w:p>
    <w:p w:rsidR="00AB5306" w:rsidRPr="00AB5306" w:rsidRDefault="00AB5306" w:rsidP="00C26478">
      <w:pPr>
        <w:shd w:val="clear" w:color="auto" w:fill="FFFFFF"/>
        <w:spacing w:before="30" w:after="0" w:line="240" w:lineRule="auto"/>
        <w:ind w:firstLine="13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B5306" w:rsidRDefault="00AB5306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по каким параметрам оцениваем занятие? (что оцениваем)</w:t>
      </w:r>
    </w:p>
    <w:p w:rsidR="00AB5306" w:rsidRDefault="00AB5306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306" w:rsidRDefault="00AB5306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6478" w:rsidRDefault="00C26478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667C" w:rsidRPr="00FB46E1" w:rsidRDefault="00BE667C" w:rsidP="00C2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Алгоритм проведения самоанализа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 возрастную группу детей.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Указываем количество присутствующих.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Перечисляем цели, задачи и ожидаемые результаты урока.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Даём описание структуры занятия, то есть суть вводного, основного и заключительного этапов.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 методические приёмы, использованные на уроке, указывая оборудование и материалы, которые были использованы для каждого.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 уровень организации, то есть подготовку к каждому этапу работы, приёмы мотивации детей.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Описываем насколько этапы занятия были</w:t>
      </w:r>
      <w:proofErr w:type="gramEnd"/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логично выстроены, оцениваем темп </w:t>
      </w:r>
      <w:r w:rsidR="00AB5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инициативности ребят в процессе работы.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Даём краткую характеристику показателей речи педагога (темп речи, выразительность, доброжелательные интонации).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Описываем общую эмоциональную атмосферу на занятии. Это пункт может быть сопутствующим при описании предыдущих позиций.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Приводим перечень недостатков и намечаем пути их устранения.</w:t>
      </w:r>
    </w:p>
    <w:p w:rsidR="00BE667C" w:rsidRPr="00FB46E1" w:rsidRDefault="00BE667C" w:rsidP="00C26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Обобщаем всё сказанное выше.</w:t>
      </w:r>
    </w:p>
    <w:p w:rsidR="00F52596" w:rsidRDefault="00BE667C" w:rsidP="00C26478">
      <w:pPr>
        <w:spacing w:before="100" w:beforeAutospacing="1"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Для того чтобы 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воспитателю </w:t>
      </w: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оценить себя,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другого педагога, </w:t>
      </w: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AB530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по всем этим параметрам </w:t>
      </w: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необходим инструмент</w:t>
      </w:r>
      <w:r w:rsidR="00AB530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-помощник</w:t>
      </w:r>
      <w:r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F5259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Особенно для молодых специалистов. </w:t>
      </w:r>
    </w:p>
    <w:p w:rsidR="00FB46E1" w:rsidRDefault="00F52596" w:rsidP="00C26478">
      <w:pPr>
        <w:spacing w:before="100" w:beforeAutospacing="1" w:after="240" w:line="420" w:lineRule="atLeast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Сегодня хочу познакомить вас с  о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дним из </w:t>
      </w:r>
      <w:r w:rsidR="00AB530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таких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инструментов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- 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карта-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матрица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самоанализа и анализа образовательной деятельности в форме занятий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этой карте-матрице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AB530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отражаются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современные подходы к организации образовательного процесса в детском саду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AB5306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AB5306" w:rsidRPr="00BE667C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с учетом требований </w:t>
      </w:r>
      <w:proofErr w:type="spellStart"/>
      <w:r w:rsidR="00AB5306" w:rsidRPr="00BE667C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профстандарта</w:t>
      </w:r>
      <w:proofErr w:type="spellEnd"/>
      <w:r w:rsidR="00AB530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воспитателя </w:t>
      </w:r>
      <w:r w:rsidR="00AB5306" w:rsidRPr="00BE667C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и ФГОС</w:t>
      </w:r>
      <w:r w:rsidR="00AB530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="00AB5306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ДО</w:t>
      </w:r>
      <w:proofErr w:type="gramEnd"/>
      <w:r w:rsidR="00AB5306" w:rsidRPr="00BE667C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F52596" w:rsidRDefault="00732D15" w:rsidP="00C26478">
      <w:pPr>
        <w:spacing w:before="100" w:beforeAutospacing="1" w:after="240" w:line="420" w:lineRule="atLeast"/>
        <w:jc w:val="both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Посмотрим, какие параметры предлагаются. 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1.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Организация начала занятия, постановка образовательных  задач, выполнение требований СанПиНа.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2.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Организация РППС для реализации занятия (подбор раздаточного и демонстрационного материала, его развивающая направленность)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3.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Логика построения занятия: соблюдение структурных частей занятия, его логика, достижение результата.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4.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Создание игровой мотивации, мотивации к познавательной активности: разнообразие методов, приемов.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5.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 xml:space="preserve">Поддержка детской самостоятельности и инициативы: активность детей </w:t>
      </w:r>
      <w:proofErr w:type="gramStart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в</w:t>
      </w:r>
      <w:proofErr w:type="gramEnd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ОД</w:t>
      </w:r>
      <w:proofErr w:type="gramEnd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, умение организовать свою деятельность.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lastRenderedPageBreak/>
        <w:t>6.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Реализация воспитательного потенциала ОД: позиция воспитателя в ходе занятия.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7.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Реализация личностно-ориентированного подхода: учет интересов, возможностей детей.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8.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Роль педагога, стиль его общения: уровень владения материалом, речь, поведение, эмоциональность.</w:t>
      </w:r>
    </w:p>
    <w:p w:rsidR="00732D15" w:rsidRP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9.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 xml:space="preserve">Контроль и коррекция деятельности воспитанников: взаимодействие с детьми, осуществление </w:t>
      </w:r>
      <w:proofErr w:type="gramStart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контроля за</w:t>
      </w:r>
      <w:proofErr w:type="gramEnd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 xml:space="preserve"> качеством формируемых </w:t>
      </w:r>
      <w:proofErr w:type="spellStart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ЗУНов</w:t>
      </w:r>
      <w:proofErr w:type="spellEnd"/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.</w:t>
      </w:r>
    </w:p>
    <w:p w:rsid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>10.</w:t>
      </w:r>
      <w:r w:rsidRPr="00732D15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eastAsia="ru-RU"/>
        </w:rPr>
        <w:tab/>
        <w:t>Результаты ОД: оценивание деятельности детей, подведение итогов ОД.</w:t>
      </w:r>
    </w:p>
    <w:p w:rsid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:rsidR="00EF5A9F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 w:rsidRPr="00732D15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Что </w:t>
      </w:r>
      <w:r w:rsidR="00EF5A9F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выносится отдельным пунктом</w:t>
      </w:r>
      <w:r w:rsidRPr="00732D15"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 xml:space="preserve"> к привычной классической  нам схеме анализа?</w:t>
      </w:r>
    </w:p>
    <w:p w:rsidR="00EF5A9F" w:rsidRPr="00C26478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5.</w:t>
      </w: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ab/>
        <w:t xml:space="preserve">Поддержка детской самостоятельности и инициативы: активность детей </w:t>
      </w:r>
      <w:proofErr w:type="gramStart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</w:t>
      </w:r>
      <w:proofErr w:type="gramEnd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ОД</w:t>
      </w:r>
      <w:proofErr w:type="gramEnd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умение организовать свою деятельность.</w:t>
      </w:r>
    </w:p>
    <w:p w:rsidR="00EF5A9F" w:rsidRPr="00C26478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6.</w:t>
      </w: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ab/>
        <w:t>Реализация воспитательного потенциала ОД: позиция воспитателя в ходе занятия.</w:t>
      </w:r>
    </w:p>
    <w:p w:rsidR="00EF5A9F" w:rsidRPr="00C26478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7.</w:t>
      </w: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ab/>
        <w:t>Реализация личностно-ориентированного подхода: учет интересов, возможностей детей.</w:t>
      </w:r>
    </w:p>
    <w:p w:rsidR="00EF5A9F" w:rsidRPr="00C26478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9.</w:t>
      </w: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ab/>
        <w:t xml:space="preserve">Контроль и коррекция деятельности воспитанников: взаимодействие с детьми, осуществление </w:t>
      </w:r>
      <w:proofErr w:type="gramStart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контроля за</w:t>
      </w:r>
      <w:proofErr w:type="gramEnd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качеством формируемых </w:t>
      </w:r>
      <w:proofErr w:type="spellStart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ЗУНов</w:t>
      </w:r>
      <w:proofErr w:type="spellEnd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:rsidR="00732D15" w:rsidRDefault="00732D15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:rsidR="00EF5A9F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  <w:t>Как вы считаете, почему составители решили вынести эти пункты отдельно?</w:t>
      </w:r>
    </w:p>
    <w:p w:rsidR="00EF5A9F" w:rsidRPr="00C26478" w:rsidRDefault="00EF5A9F" w:rsidP="00C26478">
      <w:pPr>
        <w:pStyle w:val="a5"/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При анализе выходят из поля оценки, хотя  эти показатели имеют важное место при планировании занятия. </w:t>
      </w:r>
    </w:p>
    <w:p w:rsidR="00EF5A9F" w:rsidRPr="00C26478" w:rsidRDefault="00EF5A9F" w:rsidP="00C26478">
      <w:pPr>
        <w:pStyle w:val="a5"/>
        <w:numPr>
          <w:ilvl w:val="1"/>
          <w:numId w:val="1"/>
        </w:numPr>
        <w:spacing w:after="0" w:line="42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Проводя рефлексию  занятия по данной </w:t>
      </w:r>
      <w:proofErr w:type="gramStart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карте-матрице</w:t>
      </w:r>
      <w:proofErr w:type="gramEnd"/>
      <w:r w:rsidRPr="00C2647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педагог будет первоначально задумается: учитываю ли я эти компоненты и каков мой уровень при его реализации. </w:t>
      </w:r>
    </w:p>
    <w:p w:rsidR="00EF5A9F" w:rsidRDefault="00EF5A9F" w:rsidP="00C26478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0"/>
          <w:szCs w:val="30"/>
          <w:lang w:eastAsia="ru-RU"/>
        </w:rPr>
      </w:pPr>
    </w:p>
    <w:p w:rsidR="00BE667C" w:rsidRDefault="005F70C2" w:rsidP="00C26478">
      <w:pPr>
        <w:spacing w:before="100" w:beforeAutospacing="1" w:after="24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Эти </w:t>
      </w:r>
      <w:r w:rsidR="00FB46E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компоненты </w:t>
      </w:r>
      <w:r w:rsidR="00BE667C" w:rsidRPr="00BE667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образовательной деятельности 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</w:t>
      </w:r>
      <w:r w:rsidR="00732D1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имеют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BE667C">
        <w:rPr>
          <w:rFonts w:ascii="Georgia" w:hAnsi="Georgia"/>
          <w:color w:val="000000"/>
          <w:sz w:val="27"/>
          <w:szCs w:val="27"/>
        </w:rPr>
        <w:t xml:space="preserve"> три уровня</w:t>
      </w:r>
      <w:r>
        <w:rPr>
          <w:rFonts w:ascii="Georgia" w:hAnsi="Georgia"/>
          <w:color w:val="000000"/>
          <w:sz w:val="27"/>
          <w:szCs w:val="27"/>
        </w:rPr>
        <w:t xml:space="preserve"> реализации</w:t>
      </w:r>
      <w:r w:rsidR="00AB5306">
        <w:rPr>
          <w:rFonts w:ascii="Georgia" w:hAnsi="Georgia"/>
          <w:color w:val="000000"/>
          <w:sz w:val="27"/>
          <w:szCs w:val="27"/>
        </w:rPr>
        <w:t xml:space="preserve"> </w:t>
      </w:r>
      <w:r w:rsidR="00BE667C">
        <w:rPr>
          <w:rFonts w:ascii="Georgia" w:hAnsi="Georgia"/>
          <w:color w:val="000000"/>
          <w:sz w:val="27"/>
          <w:szCs w:val="27"/>
        </w:rPr>
        <w:t>– репродуктивный, активный и интерактивный</w:t>
      </w:r>
      <w:r>
        <w:rPr>
          <w:rFonts w:ascii="Georgia" w:hAnsi="Georgia"/>
          <w:color w:val="000000"/>
          <w:sz w:val="27"/>
          <w:szCs w:val="27"/>
        </w:rPr>
        <w:t>.</w:t>
      </w:r>
      <w:r w:rsidR="00BE667C">
        <w:rPr>
          <w:rFonts w:ascii="Georgia" w:hAnsi="Georgia"/>
          <w:color w:val="000000"/>
          <w:sz w:val="27"/>
          <w:szCs w:val="27"/>
        </w:rPr>
        <w:t xml:space="preserve"> </w:t>
      </w:r>
    </w:p>
    <w:p w:rsidR="00EF1175" w:rsidRDefault="00EF1175" w:rsidP="00C26478">
      <w:pPr>
        <w:spacing w:before="100" w:beforeAutospacing="1" w:after="24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РАБОТА ПО КАРТЕ-МАТРИЦЕ</w:t>
      </w:r>
    </w:p>
    <w:p w:rsidR="00EF1175" w:rsidRDefault="00C26478" w:rsidP="00C26478">
      <w:pPr>
        <w:spacing w:before="100" w:beforeAutospacing="1" w:after="240" w:line="420" w:lineRule="atLeast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На что в большей степени обращается внимание в анализе разных возрастных периодов  </w:t>
      </w:r>
      <w:r w:rsidR="00EF1175">
        <w:rPr>
          <w:rFonts w:ascii="Georgia" w:hAnsi="Georgia"/>
          <w:color w:val="000000"/>
          <w:sz w:val="27"/>
          <w:szCs w:val="27"/>
        </w:rPr>
        <w:t xml:space="preserve">3-5 и 5-7 лет? </w:t>
      </w:r>
      <w:r>
        <w:rPr>
          <w:rFonts w:ascii="Georgia" w:hAnsi="Georgia"/>
          <w:color w:val="000000"/>
          <w:sz w:val="27"/>
          <w:szCs w:val="27"/>
        </w:rPr>
        <w:t>(РАССМОТРИМ ТАБЛИЦУ)</w:t>
      </w:r>
    </w:p>
    <w:p w:rsidR="00EF1175" w:rsidRDefault="00EF1175" w:rsidP="00EF1175">
      <w:pPr>
        <w:pStyle w:val="a5"/>
        <w:spacing w:before="100" w:beforeAutospacing="1" w:after="240" w:line="420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- </w:t>
      </w:r>
    </w:p>
    <w:tbl>
      <w:tblPr>
        <w:tblStyle w:val="a7"/>
        <w:tblW w:w="10490" w:type="dxa"/>
        <w:tblInd w:w="108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EF1175" w:rsidTr="00C26478">
        <w:tc>
          <w:tcPr>
            <w:tcW w:w="5246" w:type="dxa"/>
          </w:tcPr>
          <w:p w:rsidR="00EF1175" w:rsidRPr="00062B1D" w:rsidRDefault="00EF1175" w:rsidP="00062B1D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62B1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lastRenderedPageBreak/>
              <w:t>3-5</w:t>
            </w:r>
          </w:p>
        </w:tc>
        <w:tc>
          <w:tcPr>
            <w:tcW w:w="5244" w:type="dxa"/>
          </w:tcPr>
          <w:p w:rsidR="00EF1175" w:rsidRPr="00062B1D" w:rsidRDefault="00EF1175" w:rsidP="00062B1D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062B1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5-7</w:t>
            </w:r>
          </w:p>
        </w:tc>
      </w:tr>
      <w:tr w:rsidR="00EF1175" w:rsidTr="00C26478">
        <w:tc>
          <w:tcPr>
            <w:tcW w:w="5246" w:type="dxa"/>
          </w:tcPr>
          <w:p w:rsidR="00EF1175" w:rsidRPr="00062B1D" w:rsidRDefault="00EF1175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развитие самостоятельности</w:t>
            </w:r>
          </w:p>
        </w:tc>
        <w:tc>
          <w:tcPr>
            <w:tcW w:w="5244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учет уровня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инициативности 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(принятие собственных решений) 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 самостоятельности</w:t>
            </w:r>
          </w:p>
        </w:tc>
      </w:tr>
      <w:tr w:rsidR="00EF1175" w:rsidTr="00C26478">
        <w:tc>
          <w:tcPr>
            <w:tcW w:w="5246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азвитие познавательного интереса</w:t>
            </w:r>
          </w:p>
        </w:tc>
        <w:tc>
          <w:tcPr>
            <w:tcW w:w="5244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аправление  познавательного интереса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на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развитие исследовательской деятельности и способности экспериментировать</w:t>
            </w:r>
          </w:p>
        </w:tc>
      </w:tr>
      <w:tr w:rsidR="00EF1175" w:rsidTr="00C26478">
        <w:tc>
          <w:tcPr>
            <w:tcW w:w="5246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="00EF1175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бучение приемам рефлексии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(в конце занятия)</w:t>
            </w:r>
            <w:r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носит развивающий характер</w:t>
            </w:r>
          </w:p>
        </w:tc>
        <w:tc>
          <w:tcPr>
            <w:tcW w:w="5244" w:type="dxa"/>
          </w:tcPr>
          <w:p w:rsidR="00EF1175" w:rsidRPr="00062B1D" w:rsidRDefault="00EF1175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Детская рефлексия (вспомнить, и осознать </w:t>
            </w:r>
            <w:r w:rsidR="0037176C" w:rsidRPr="00062B1D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(для чего мне это надо?)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основные компоненты деятельности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 занятии)</w:t>
            </w:r>
            <w:r w:rsidR="00062B1D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формирование положительной самооценки</w:t>
            </w:r>
          </w:p>
        </w:tc>
      </w:tr>
      <w:tr w:rsidR="00EF1175" w:rsidTr="00C26478">
        <w:tc>
          <w:tcPr>
            <w:tcW w:w="5246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чет возрастных особенностей (не навреди!), сохранения психологического комфорта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62B1D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u w:val="single"/>
              </w:rPr>
              <w:t>(в большей мере)</w:t>
            </w:r>
          </w:p>
        </w:tc>
        <w:tc>
          <w:tcPr>
            <w:tcW w:w="5244" w:type="dxa"/>
          </w:tcPr>
          <w:p w:rsidR="00EF1175" w:rsidRPr="00062B1D" w:rsidRDefault="00EF1175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F1175" w:rsidTr="00C26478">
        <w:tc>
          <w:tcPr>
            <w:tcW w:w="5246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азвитие навыков сотрудничества, стимулирование к общению</w:t>
            </w:r>
          </w:p>
        </w:tc>
        <w:tc>
          <w:tcPr>
            <w:tcW w:w="5244" w:type="dxa"/>
          </w:tcPr>
          <w:p w:rsidR="00EF1175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абота построена на сотрудничестве и уважении интересов другого, ребенок – участник общения</w:t>
            </w:r>
          </w:p>
        </w:tc>
      </w:tr>
      <w:tr w:rsidR="0037176C" w:rsidTr="00C26478">
        <w:tc>
          <w:tcPr>
            <w:tcW w:w="5246" w:type="dxa"/>
          </w:tcPr>
          <w:p w:rsidR="0037176C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ронтальная</w:t>
            </w:r>
            <w:proofErr w:type="gramEnd"/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 групповая, подгрупповая</w:t>
            </w:r>
            <w:r w:rsidR="00C2647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(формируем навык сотрудничества)</w:t>
            </w:r>
          </w:p>
        </w:tc>
        <w:tc>
          <w:tcPr>
            <w:tcW w:w="5244" w:type="dxa"/>
          </w:tcPr>
          <w:p w:rsidR="0037176C" w:rsidRPr="00062B1D" w:rsidRDefault="00062B1D" w:rsidP="00C26478">
            <w:pPr>
              <w:pStyle w:val="a5"/>
              <w:spacing w:before="100" w:beforeAutospacing="1" w:after="240" w:line="42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</w:t>
            </w:r>
            <w:r w:rsidR="0037176C" w:rsidRPr="00062B1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ормирование групп, пар с учетом личных интересов детей</w:t>
            </w:r>
            <w:r w:rsidR="00C2647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</w:tbl>
    <w:p w:rsidR="00C26478" w:rsidRDefault="00C26478" w:rsidP="00C26478">
      <w:pPr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C26478" w:rsidRPr="00C26478" w:rsidRDefault="00C26478" w:rsidP="00C26478">
      <w:pPr>
        <w:spacing w:after="0" w:line="420" w:lineRule="atLeast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</w:pPr>
      <w:r w:rsidRPr="00C26478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 xml:space="preserve">На что еще обратить внимание, об этом вам расскажет </w:t>
      </w:r>
      <w:proofErr w:type="spellStart"/>
      <w:r w:rsidRPr="00C26478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>Брылякова</w:t>
      </w:r>
      <w:proofErr w:type="spellEnd"/>
      <w:r w:rsidRPr="00C26478">
        <w:rPr>
          <w:rFonts w:ascii="Times New Roman" w:eastAsia="Times New Roman" w:hAnsi="Times New Roman" w:cs="Times New Roman"/>
          <w:b/>
          <w:bCs/>
          <w:i/>
          <w:color w:val="000000"/>
          <w:sz w:val="33"/>
          <w:szCs w:val="33"/>
          <w:lang w:eastAsia="ru-RU"/>
        </w:rPr>
        <w:t xml:space="preserve"> Г.А., поделиться свои подходом к анализу/самоанализу занятия</w:t>
      </w:r>
    </w:p>
    <w:p w:rsidR="00C26478" w:rsidRDefault="00C26478" w:rsidP="00C26478">
      <w:pPr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</w:p>
    <w:p w:rsidR="00566A49" w:rsidRPr="00C26478" w:rsidRDefault="00566A49" w:rsidP="00C26478">
      <w:pPr>
        <w:spacing w:after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C26478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Как работать с картой-матрицей</w:t>
      </w:r>
    </w:p>
    <w:p w:rsidR="00566A49" w:rsidRPr="00C26478" w:rsidRDefault="00566A49" w:rsidP="00C26478">
      <w:pPr>
        <w:spacing w:before="100" w:beforeAutospacing="1"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6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Карта-матрица с характеристикой уровней продуктивности педагогической деятельности в приложении – это указатель, по которому воспитатель определяет свой уровень при оценке каждого компонента образовательной деятельности. На основании отмеченных в карте-матрице уровней он формулирует задачи на зону ближайшего </w:t>
      </w:r>
      <w:proofErr w:type="gramStart"/>
      <w:r w:rsidRPr="00C26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развития</w:t>
      </w:r>
      <w:proofErr w:type="gramEnd"/>
      <w:r w:rsidRPr="00C264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какому компоненту образовательной деятельности следует уделить особое внимание.</w:t>
      </w:r>
    </w:p>
    <w:p w:rsidR="00C26478" w:rsidRDefault="00C26478" w:rsidP="00C26478">
      <w:pPr>
        <w:spacing w:before="100" w:beforeAutospacing="1" w:after="240" w:line="420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:rsidR="00566A49" w:rsidRPr="00C26478" w:rsidRDefault="00566A49" w:rsidP="00C26478">
      <w:pPr>
        <w:spacing w:before="100" w:beforeAutospacing="1" w:after="240" w:line="420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lastRenderedPageBreak/>
        <w:t>Таким образом, работа с </w:t>
      </w:r>
      <w:r w:rsidR="00934221"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такой </w:t>
      </w:r>
      <w:r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картой</w:t>
      </w:r>
      <w:r w:rsidR="00934221"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позволит любому педагогу – по-новому взглянуть на свою профессиональную деятельность, развивать навыки рефлексии и выстраивать эффективную обратную связь во взаимодействии с детьми</w:t>
      </w:r>
      <w:r w:rsidR="00934221"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. </w:t>
      </w:r>
      <w:r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="00934221"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Это </w:t>
      </w:r>
      <w:r w:rsidRPr="00C2647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 xml:space="preserve"> один из инструментов оценки и повышения качества дошкольного образования в структуре ВСОКО детского сада.</w:t>
      </w:r>
    </w:p>
    <w:p w:rsidR="00566A49" w:rsidRDefault="00566A49"/>
    <w:sectPr w:rsidR="00566A49" w:rsidSect="00C26478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8BB"/>
    <w:multiLevelType w:val="hybridMultilevel"/>
    <w:tmpl w:val="6586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D0ED6"/>
    <w:multiLevelType w:val="multilevel"/>
    <w:tmpl w:val="906A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2681F"/>
    <w:multiLevelType w:val="multilevel"/>
    <w:tmpl w:val="E23C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60333"/>
    <w:multiLevelType w:val="multilevel"/>
    <w:tmpl w:val="FAB0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20"/>
    <w:rsid w:val="00062B1D"/>
    <w:rsid w:val="002B23E5"/>
    <w:rsid w:val="002D2720"/>
    <w:rsid w:val="0037176C"/>
    <w:rsid w:val="00566A49"/>
    <w:rsid w:val="005F70C2"/>
    <w:rsid w:val="00732D15"/>
    <w:rsid w:val="007C2E42"/>
    <w:rsid w:val="0087502E"/>
    <w:rsid w:val="00934221"/>
    <w:rsid w:val="00AB5306"/>
    <w:rsid w:val="00BE667C"/>
    <w:rsid w:val="00C26478"/>
    <w:rsid w:val="00D92496"/>
    <w:rsid w:val="00EF1175"/>
    <w:rsid w:val="00EF5A9F"/>
    <w:rsid w:val="00F52596"/>
    <w:rsid w:val="00FB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667C"/>
  </w:style>
  <w:style w:type="paragraph" w:customStyle="1" w:styleId="c41">
    <w:name w:val="c4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667C"/>
  </w:style>
  <w:style w:type="paragraph" w:customStyle="1" w:styleId="c16">
    <w:name w:val="c16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E667C"/>
  </w:style>
  <w:style w:type="character" w:customStyle="1" w:styleId="c28">
    <w:name w:val="c28"/>
    <w:basedOn w:val="a0"/>
    <w:rsid w:val="00BE667C"/>
  </w:style>
  <w:style w:type="paragraph" w:customStyle="1" w:styleId="c21">
    <w:name w:val="c2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667C"/>
  </w:style>
  <w:style w:type="paragraph" w:styleId="a3">
    <w:name w:val="Normal (Web)"/>
    <w:basedOn w:val="a"/>
    <w:uiPriority w:val="99"/>
    <w:semiHidden/>
    <w:unhideWhenUsed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BE667C"/>
  </w:style>
  <w:style w:type="character" w:styleId="a4">
    <w:name w:val="Hyperlink"/>
    <w:basedOn w:val="a0"/>
    <w:uiPriority w:val="99"/>
    <w:semiHidden/>
    <w:unhideWhenUsed/>
    <w:rsid w:val="00BE66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6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рогий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zure">
    <w:name w:val="azure"/>
    <w:basedOn w:val="a0"/>
    <w:rsid w:val="00BE667C"/>
  </w:style>
  <w:style w:type="character" w:customStyle="1" w:styleId="comment-right-informer-wr">
    <w:name w:val="comment-right-informer-wr"/>
    <w:basedOn w:val="a0"/>
    <w:rsid w:val="00566A49"/>
  </w:style>
  <w:style w:type="character" w:customStyle="1" w:styleId="training-cloud-wrapper">
    <w:name w:val="training-cloud-wrapper"/>
    <w:basedOn w:val="a0"/>
    <w:rsid w:val="00566A49"/>
  </w:style>
  <w:style w:type="character" w:customStyle="1" w:styleId="training-cloud-close">
    <w:name w:val="training-cloud-close"/>
    <w:basedOn w:val="a0"/>
    <w:rsid w:val="00566A49"/>
  </w:style>
  <w:style w:type="paragraph" w:styleId="a5">
    <w:name w:val="List Paragraph"/>
    <w:basedOn w:val="a"/>
    <w:uiPriority w:val="34"/>
    <w:qFormat/>
    <w:rsid w:val="00FB46E1"/>
    <w:pPr>
      <w:ind w:left="720"/>
      <w:contextualSpacing/>
    </w:pPr>
  </w:style>
  <w:style w:type="character" w:styleId="a6">
    <w:name w:val="Strong"/>
    <w:basedOn w:val="a0"/>
    <w:uiPriority w:val="22"/>
    <w:qFormat/>
    <w:rsid w:val="00934221"/>
    <w:rPr>
      <w:b/>
      <w:bCs/>
    </w:rPr>
  </w:style>
  <w:style w:type="table" w:styleId="a7">
    <w:name w:val="Table Grid"/>
    <w:basedOn w:val="a1"/>
    <w:uiPriority w:val="59"/>
    <w:rsid w:val="00EF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66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667C"/>
  </w:style>
  <w:style w:type="paragraph" w:customStyle="1" w:styleId="c41">
    <w:name w:val="c4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E667C"/>
  </w:style>
  <w:style w:type="paragraph" w:customStyle="1" w:styleId="c16">
    <w:name w:val="c16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E667C"/>
  </w:style>
  <w:style w:type="character" w:customStyle="1" w:styleId="c28">
    <w:name w:val="c28"/>
    <w:basedOn w:val="a0"/>
    <w:rsid w:val="00BE667C"/>
  </w:style>
  <w:style w:type="paragraph" w:customStyle="1" w:styleId="c21">
    <w:name w:val="c2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E667C"/>
  </w:style>
  <w:style w:type="paragraph" w:styleId="a3">
    <w:name w:val="Normal (Web)"/>
    <w:basedOn w:val="a"/>
    <w:uiPriority w:val="99"/>
    <w:semiHidden/>
    <w:unhideWhenUsed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BE667C"/>
  </w:style>
  <w:style w:type="character" w:styleId="a4">
    <w:name w:val="Hyperlink"/>
    <w:basedOn w:val="a0"/>
    <w:uiPriority w:val="99"/>
    <w:semiHidden/>
    <w:unhideWhenUsed/>
    <w:rsid w:val="00BE66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E66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Строгий1"/>
    <w:basedOn w:val="a"/>
    <w:rsid w:val="00BE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zure">
    <w:name w:val="azure"/>
    <w:basedOn w:val="a0"/>
    <w:rsid w:val="00BE667C"/>
  </w:style>
  <w:style w:type="character" w:customStyle="1" w:styleId="comment-right-informer-wr">
    <w:name w:val="comment-right-informer-wr"/>
    <w:basedOn w:val="a0"/>
    <w:rsid w:val="00566A49"/>
  </w:style>
  <w:style w:type="character" w:customStyle="1" w:styleId="training-cloud-wrapper">
    <w:name w:val="training-cloud-wrapper"/>
    <w:basedOn w:val="a0"/>
    <w:rsid w:val="00566A49"/>
  </w:style>
  <w:style w:type="character" w:customStyle="1" w:styleId="training-cloud-close">
    <w:name w:val="training-cloud-close"/>
    <w:basedOn w:val="a0"/>
    <w:rsid w:val="00566A49"/>
  </w:style>
  <w:style w:type="paragraph" w:styleId="a5">
    <w:name w:val="List Paragraph"/>
    <w:basedOn w:val="a"/>
    <w:uiPriority w:val="34"/>
    <w:qFormat/>
    <w:rsid w:val="00FB46E1"/>
    <w:pPr>
      <w:ind w:left="720"/>
      <w:contextualSpacing/>
    </w:pPr>
  </w:style>
  <w:style w:type="character" w:styleId="a6">
    <w:name w:val="Strong"/>
    <w:basedOn w:val="a0"/>
    <w:uiPriority w:val="22"/>
    <w:qFormat/>
    <w:rsid w:val="00934221"/>
    <w:rPr>
      <w:b/>
      <w:bCs/>
    </w:rPr>
  </w:style>
  <w:style w:type="table" w:styleId="a7">
    <w:name w:val="Table Grid"/>
    <w:basedOn w:val="a1"/>
    <w:uiPriority w:val="59"/>
    <w:rsid w:val="00EF1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6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878">
          <w:marLeft w:val="0"/>
          <w:marRight w:val="-540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  <w:divsChild>
            <w:div w:id="14682837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0505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Жмуркова </dc:creator>
  <cp:keywords/>
  <dc:description/>
  <cp:lastModifiedBy>User</cp:lastModifiedBy>
  <cp:revision>7</cp:revision>
  <cp:lastPrinted>2021-10-08T04:59:00Z</cp:lastPrinted>
  <dcterms:created xsi:type="dcterms:W3CDTF">2021-10-03T17:39:00Z</dcterms:created>
  <dcterms:modified xsi:type="dcterms:W3CDTF">2021-10-08T04:59:00Z</dcterms:modified>
</cp:coreProperties>
</file>